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DE61BE" w:rsidRDefault="0015045C">
      <w:pPr>
        <w:spacing w:after="0"/>
        <w:ind w:firstLine="357"/>
        <w:jc w:val="center"/>
        <w:rPr>
          <w:b/>
        </w:rPr>
      </w:pPr>
      <w:r>
        <w:rPr>
          <w:b/>
        </w:rPr>
        <w:t xml:space="preserve">        MARATÓN SAN MIGUEL ARCÁNGEL 2025</w:t>
      </w:r>
    </w:p>
    <w:p w14:paraId="00000002" w14:textId="77777777" w:rsidR="00DE61BE" w:rsidRDefault="0015045C">
      <w:pPr>
        <w:spacing w:after="0"/>
        <w:ind w:firstLine="357"/>
        <w:jc w:val="center"/>
        <w:rPr>
          <w:b/>
        </w:rPr>
      </w:pPr>
      <w:r>
        <w:rPr>
          <w:b/>
        </w:rPr>
        <w:t xml:space="preserve">  FIESTAS PATRONALES</w:t>
      </w:r>
    </w:p>
    <w:p w14:paraId="00000003" w14:textId="77777777" w:rsidR="00DE61BE" w:rsidRDefault="0015045C">
      <w:pPr>
        <w:spacing w:after="0"/>
        <w:ind w:left="142"/>
        <w:jc w:val="center"/>
        <w:rPr>
          <w:b/>
        </w:rPr>
      </w:pPr>
      <w:r>
        <w:rPr>
          <w:b/>
        </w:rPr>
        <w:t xml:space="preserve">      Reglamento</w:t>
      </w:r>
    </w:p>
    <w:p w14:paraId="00000004" w14:textId="77777777" w:rsidR="00DE61BE" w:rsidRDefault="00DE61BE">
      <w:pPr>
        <w:spacing w:after="0"/>
        <w:ind w:firstLine="357"/>
        <w:rPr>
          <w:b/>
          <w:sz w:val="16"/>
          <w:szCs w:val="16"/>
        </w:rPr>
      </w:pPr>
    </w:p>
    <w:p w14:paraId="00000005" w14:textId="77777777" w:rsidR="00DE61BE" w:rsidRDefault="0015045C">
      <w:pPr>
        <w:spacing w:after="0"/>
        <w:ind w:left="0"/>
        <w:rPr>
          <w:b/>
        </w:rPr>
      </w:pPr>
      <w:r>
        <w:rPr>
          <w:b/>
        </w:rPr>
        <w:t>Fecha: Domingo 14 de septiembre de 2025, San Miguel</w:t>
      </w:r>
    </w:p>
    <w:p w14:paraId="00000006" w14:textId="77777777" w:rsidR="00DE61BE" w:rsidRDefault="00DE61BE">
      <w:pPr>
        <w:spacing w:after="0"/>
        <w:ind w:left="0"/>
        <w:rPr>
          <w:b/>
        </w:rPr>
      </w:pPr>
    </w:p>
    <w:p w14:paraId="00000007" w14:textId="77777777" w:rsidR="00DE61BE" w:rsidRDefault="0015045C">
      <w:pPr>
        <w:spacing w:after="0"/>
        <w:ind w:left="0"/>
        <w:rPr>
          <w:b/>
        </w:rPr>
      </w:pPr>
      <w:r>
        <w:rPr>
          <w:b/>
        </w:rPr>
        <w:t xml:space="preserve">9 </w:t>
      </w:r>
      <w:proofErr w:type="gramStart"/>
      <w:r>
        <w:rPr>
          <w:b/>
        </w:rPr>
        <w:t>Km</w:t>
      </w:r>
      <w:proofErr w:type="gramEnd"/>
      <w:r>
        <w:rPr>
          <w:b/>
        </w:rPr>
        <w:t xml:space="preserve"> COMPETITIVOS</w:t>
      </w:r>
    </w:p>
    <w:p w14:paraId="00000008" w14:textId="77777777" w:rsidR="00DE61BE" w:rsidRDefault="0015045C">
      <w:pPr>
        <w:spacing w:after="0"/>
        <w:ind w:firstLine="357"/>
      </w:pPr>
      <w:r>
        <w:t>Largada: Pte. Perón y Belgrano, Plaza San Miguel</w:t>
      </w:r>
    </w:p>
    <w:p w14:paraId="00000009" w14:textId="77777777" w:rsidR="00DE61BE" w:rsidRDefault="0015045C">
      <w:pPr>
        <w:spacing w:after="0"/>
        <w:ind w:left="0"/>
      </w:pPr>
      <w:r>
        <w:t xml:space="preserve">          Horario de largada: 9:00 </w:t>
      </w:r>
      <w:proofErr w:type="spellStart"/>
      <w:r>
        <w:t>hs</w:t>
      </w:r>
      <w:proofErr w:type="spellEnd"/>
    </w:p>
    <w:p w14:paraId="0000000A" w14:textId="77777777" w:rsidR="00DE61BE" w:rsidRDefault="0015045C">
      <w:pPr>
        <w:spacing w:after="0"/>
        <w:ind w:firstLine="357"/>
        <w:rPr>
          <w:b/>
          <w:sz w:val="28"/>
          <w:szCs w:val="28"/>
        </w:rPr>
      </w:pPr>
      <w:r>
        <w:rPr>
          <w:b/>
          <w:sz w:val="28"/>
          <w:szCs w:val="28"/>
        </w:rPr>
        <w:t xml:space="preserve"> Límite de participantes: 2000</w:t>
      </w:r>
    </w:p>
    <w:p w14:paraId="0000000B" w14:textId="77777777" w:rsidR="00DE61BE" w:rsidRDefault="0015045C">
      <w:pPr>
        <w:spacing w:after="0"/>
        <w:ind w:firstLine="357"/>
        <w:rPr>
          <w:b/>
        </w:rPr>
      </w:pPr>
      <w:r>
        <w:t xml:space="preserve"> </w:t>
      </w:r>
      <w:r>
        <w:rPr>
          <w:b/>
        </w:rPr>
        <w:t>Inscripción libre y gratuita</w:t>
      </w:r>
    </w:p>
    <w:p w14:paraId="0000000C" w14:textId="77777777" w:rsidR="00DE61BE" w:rsidRDefault="0015045C">
      <w:pPr>
        <w:spacing w:after="0"/>
        <w:ind w:left="0"/>
        <w:rPr>
          <w:b/>
        </w:rPr>
      </w:pPr>
      <w:r>
        <w:rPr>
          <w:b/>
        </w:rPr>
        <w:t xml:space="preserve"> 2 </w:t>
      </w:r>
      <w:proofErr w:type="gramStart"/>
      <w:r>
        <w:rPr>
          <w:b/>
        </w:rPr>
        <w:t>Km</w:t>
      </w:r>
      <w:proofErr w:type="gramEnd"/>
      <w:r>
        <w:rPr>
          <w:b/>
        </w:rPr>
        <w:t xml:space="preserve"> PARTICIPATIVOS</w:t>
      </w:r>
    </w:p>
    <w:p w14:paraId="0000000D" w14:textId="77777777" w:rsidR="00DE61BE" w:rsidRDefault="0015045C">
      <w:pPr>
        <w:spacing w:after="0"/>
        <w:ind w:left="142"/>
      </w:pPr>
      <w:r>
        <w:t xml:space="preserve">        Largada: Pte. Perón y Belgrano, Plaza San Miguel</w:t>
      </w:r>
    </w:p>
    <w:p w14:paraId="0000000E" w14:textId="77777777" w:rsidR="00DE61BE" w:rsidRDefault="0015045C">
      <w:pPr>
        <w:spacing w:after="0"/>
        <w:ind w:firstLine="357"/>
      </w:pPr>
      <w:r>
        <w:t xml:space="preserve">  Horario: de largada 9:00 </w:t>
      </w:r>
      <w:proofErr w:type="spellStart"/>
      <w:r>
        <w:t>hs</w:t>
      </w:r>
      <w:proofErr w:type="spellEnd"/>
    </w:p>
    <w:p w14:paraId="0000000F" w14:textId="77777777" w:rsidR="00DE61BE" w:rsidRDefault="0015045C">
      <w:pPr>
        <w:spacing w:after="0"/>
        <w:ind w:firstLine="357"/>
        <w:rPr>
          <w:b/>
          <w:sz w:val="28"/>
          <w:szCs w:val="28"/>
        </w:rPr>
      </w:pPr>
      <w:r>
        <w:t xml:space="preserve">  </w:t>
      </w:r>
      <w:r>
        <w:rPr>
          <w:b/>
          <w:sz w:val="28"/>
          <w:szCs w:val="28"/>
        </w:rPr>
        <w:t>Límite de participantes: 2500</w:t>
      </w:r>
    </w:p>
    <w:p w14:paraId="00000010" w14:textId="77777777" w:rsidR="00DE61BE" w:rsidRDefault="0015045C">
      <w:pPr>
        <w:spacing w:after="0"/>
        <w:ind w:firstLine="357"/>
        <w:rPr>
          <w:b/>
        </w:rPr>
      </w:pPr>
      <w:r>
        <w:t xml:space="preserve">  </w:t>
      </w:r>
      <w:r>
        <w:rPr>
          <w:b/>
        </w:rPr>
        <w:t>Inscripción lib</w:t>
      </w:r>
      <w:r>
        <w:rPr>
          <w:b/>
        </w:rPr>
        <w:t>re y gratuita</w:t>
      </w:r>
    </w:p>
    <w:p w14:paraId="00000011" w14:textId="77777777" w:rsidR="00DE61BE" w:rsidRDefault="00DE61BE">
      <w:pPr>
        <w:spacing w:after="0"/>
        <w:ind w:firstLine="357"/>
        <w:rPr>
          <w:b/>
        </w:rPr>
      </w:pPr>
    </w:p>
    <w:p w14:paraId="00000012" w14:textId="77777777" w:rsidR="00DE61BE" w:rsidRDefault="0015045C">
      <w:pPr>
        <w:spacing w:after="0"/>
        <w:ind w:left="0"/>
        <w:rPr>
          <w:b/>
        </w:rPr>
      </w:pPr>
      <w:r>
        <w:rPr>
          <w:b/>
        </w:rPr>
        <w:t>INSCRIPCIÓN</w:t>
      </w:r>
    </w:p>
    <w:p w14:paraId="00000013" w14:textId="77777777" w:rsidR="00DE61BE" w:rsidRDefault="0015045C">
      <w:pPr>
        <w:spacing w:after="0"/>
        <w:ind w:left="284"/>
      </w:pPr>
      <w:r>
        <w:rPr>
          <w:b/>
        </w:rPr>
        <w:t xml:space="preserve">Desde el viernes 5 de septiembre hasta el viernes 12 de septiembre a las 13,00 </w:t>
      </w:r>
      <w:proofErr w:type="spellStart"/>
      <w:r>
        <w:rPr>
          <w:b/>
        </w:rPr>
        <w:t>hs</w:t>
      </w:r>
      <w:proofErr w:type="spellEnd"/>
      <w:r>
        <w:rPr>
          <w:b/>
        </w:rPr>
        <w:t>, o hasta completar cupo.</w:t>
      </w:r>
      <w:r>
        <w:t xml:space="preserve">  Los participantes que se inscriban en los 9</w:t>
      </w:r>
      <w:r>
        <w:rPr>
          <w:b/>
        </w:rPr>
        <w:t xml:space="preserve"> k</w:t>
      </w:r>
      <w:r>
        <w:t xml:space="preserve"> </w:t>
      </w:r>
      <w:proofErr w:type="spellStart"/>
      <w:r>
        <w:t>ó</w:t>
      </w:r>
      <w:proofErr w:type="spellEnd"/>
      <w:r>
        <w:t xml:space="preserve"> en los 2</w:t>
      </w:r>
      <w:r>
        <w:rPr>
          <w:b/>
        </w:rPr>
        <w:t xml:space="preserve"> k</w:t>
      </w:r>
      <w:r>
        <w:t xml:space="preserve">, deberán completar un formulario de inscripción con todos los </w:t>
      </w:r>
      <w:r>
        <w:t>datos solicitados por la Organización. Los corredores menores de 16 años completaran la ficha y deberá estar firmada por su padre, madre o tutor, de lo contrario no se aceptará su participación.</w:t>
      </w:r>
    </w:p>
    <w:p w14:paraId="00000014" w14:textId="77777777" w:rsidR="00DE61BE" w:rsidRDefault="0015045C">
      <w:pPr>
        <w:spacing w:after="0"/>
        <w:ind w:firstLine="357"/>
      </w:pPr>
      <w:r>
        <w:t xml:space="preserve"> </w:t>
      </w:r>
    </w:p>
    <w:p w14:paraId="00000015" w14:textId="77777777" w:rsidR="00DE61BE" w:rsidRDefault="0015045C">
      <w:pPr>
        <w:spacing w:after="0"/>
        <w:ind w:left="0"/>
      </w:pPr>
      <w:r>
        <w:t xml:space="preserve">          </w:t>
      </w:r>
      <w:r>
        <w:rPr>
          <w:b/>
        </w:rPr>
        <w:t>Modalidad de inscripción:</w:t>
      </w:r>
    </w:p>
    <w:p w14:paraId="00000016" w14:textId="77777777" w:rsidR="00DE61BE" w:rsidRDefault="0015045C">
      <w:pPr>
        <w:spacing w:after="0"/>
        <w:ind w:left="284"/>
      </w:pPr>
      <w:r>
        <w:rPr>
          <w:i/>
        </w:rPr>
        <w:t xml:space="preserve"> </w:t>
      </w:r>
      <w:proofErr w:type="spellStart"/>
      <w:r>
        <w:rPr>
          <w:u w:val="single"/>
        </w:rPr>
        <w:t>On</w:t>
      </w:r>
      <w:proofErr w:type="spellEnd"/>
      <w:r>
        <w:rPr>
          <w:u w:val="single"/>
        </w:rPr>
        <w:t xml:space="preserve"> line:</w:t>
      </w:r>
      <w:r>
        <w:t xml:space="preserve"> </w:t>
      </w:r>
      <w:r>
        <w:t>cada particip</w:t>
      </w:r>
      <w:r>
        <w:t xml:space="preserve">ante debe ingresar al sitio </w:t>
      </w:r>
      <w:hyperlink r:id="rId4">
        <w:r>
          <w:rPr>
            <w:b/>
            <w:color w:val="000000"/>
            <w:u w:val="single"/>
          </w:rPr>
          <w:t>www.msm.gov.ar</w:t>
        </w:r>
      </w:hyperlink>
      <w:r>
        <w:rPr>
          <w:b/>
        </w:rPr>
        <w:t xml:space="preserve">  allí </w:t>
      </w:r>
      <w:r>
        <w:t>completa la solicitud de inscripción, imprime la ficha junto con el reglamento recibido y presenta ambos firmados</w:t>
      </w:r>
      <w:r>
        <w:rPr>
          <w:b/>
        </w:rPr>
        <w:t xml:space="preserve"> el día sábado 13-9 de 10:00 a 13,00 y 14,00 a 19:00H</w:t>
      </w:r>
      <w:r>
        <w:rPr>
          <w:b/>
        </w:rPr>
        <w:t>s</w:t>
      </w:r>
      <w:r>
        <w:t xml:space="preserve"> en el Salón Dorado de la Municipalidad (Sarmiento 1551, 1er Piso) retirando el</w:t>
      </w:r>
      <w:r>
        <w:t xml:space="preserve"> kit de competencia, pechera y chip en 9km, solo pechera en 2km). Habrá una remera de regalo para los inscriptos, que deberá retirarse el día de la prueba mostrando la pechera </w:t>
      </w:r>
      <w:r>
        <w:t>que certifica la inscripción, hasta 30 minutos antes de la largada</w:t>
      </w:r>
    </w:p>
    <w:p w14:paraId="00000017" w14:textId="77777777" w:rsidR="00DE61BE" w:rsidRDefault="00DE61BE">
      <w:pPr>
        <w:spacing w:after="0"/>
        <w:ind w:left="284"/>
        <w:rPr>
          <w:color w:val="00B050"/>
        </w:rPr>
      </w:pPr>
    </w:p>
    <w:p w14:paraId="00000018" w14:textId="77777777" w:rsidR="00DE61BE" w:rsidRDefault="0015045C">
      <w:pPr>
        <w:spacing w:after="0"/>
        <w:ind w:left="284"/>
        <w:rPr>
          <w:b/>
        </w:rPr>
      </w:pPr>
      <w:r>
        <w:rPr>
          <w:b/>
        </w:rPr>
        <w:t xml:space="preserve">            </w:t>
      </w:r>
    </w:p>
    <w:p w14:paraId="00000019" w14:textId="77777777" w:rsidR="00DE61BE" w:rsidRDefault="0015045C">
      <w:pPr>
        <w:spacing w:after="0"/>
        <w:ind w:left="0"/>
        <w:rPr>
          <w:b/>
        </w:rPr>
      </w:pPr>
      <w:r>
        <w:rPr>
          <w:b/>
        </w:rPr>
        <w:t>RESPONSABILIDADES DEL PARTICIPANTE</w:t>
      </w:r>
    </w:p>
    <w:p w14:paraId="0000001A" w14:textId="77777777" w:rsidR="00DE61BE" w:rsidRDefault="0015045C">
      <w:pPr>
        <w:spacing w:after="0"/>
        <w:ind w:left="284"/>
        <w:rPr>
          <w:b/>
        </w:rPr>
      </w:pPr>
      <w:r>
        <w:t>Al inscribirse el participante acepta el presente reglamento y declara estar físicamente apto para correr el 9k competitivo o el 2 k participativo del Maratón San Miguel Arcángel. El participante libera al Organizador del evento, a los sponsors y a la Muni</w:t>
      </w:r>
      <w:r>
        <w:t>cipalidad de San Miguel, por los daños que en su persona o bienes pueda sufrir por motivo u ocasión de la competencia, asumiendo los riesgos que tiene la participación en la misma, sea con respecto a accidentes, incapacidades, lesiones, robos, hurtos, o cu</w:t>
      </w:r>
      <w:r>
        <w:t>alquier otro daño posible. Renunciando en consecuencia a formular cualquier tipo de reclamo en contra de los mencionados.</w:t>
      </w:r>
      <w:r>
        <w:rPr>
          <w:b/>
        </w:rPr>
        <w:t xml:space="preserve"> El número deberá colocarse en el pecho, de forma visible desde el inicio hasta finalizar la carrera y es obligatorio el uso de la reme</w:t>
      </w:r>
      <w:r>
        <w:rPr>
          <w:b/>
        </w:rPr>
        <w:t>ra oficial</w:t>
      </w:r>
    </w:p>
    <w:p w14:paraId="0000001B" w14:textId="77777777" w:rsidR="00DE61BE" w:rsidRDefault="00DE61BE">
      <w:pPr>
        <w:spacing w:after="0"/>
        <w:ind w:left="284"/>
      </w:pPr>
    </w:p>
    <w:p w14:paraId="0000001C" w14:textId="77777777" w:rsidR="00DE61BE" w:rsidRDefault="00DE61BE">
      <w:pPr>
        <w:spacing w:after="0"/>
        <w:ind w:left="284"/>
      </w:pPr>
    </w:p>
    <w:p w14:paraId="0000001D" w14:textId="77777777" w:rsidR="00DE61BE" w:rsidRDefault="00DE61BE">
      <w:pPr>
        <w:spacing w:after="0"/>
        <w:ind w:left="0"/>
      </w:pPr>
    </w:p>
    <w:p w14:paraId="0000001E" w14:textId="77777777" w:rsidR="00DE61BE" w:rsidRDefault="0015045C">
      <w:pPr>
        <w:spacing w:after="0"/>
        <w:ind w:left="0"/>
        <w:rPr>
          <w:b/>
        </w:rPr>
      </w:pPr>
      <w:r>
        <w:rPr>
          <w:b/>
        </w:rPr>
        <w:t xml:space="preserve">        2 K PARTICIPATIVOS</w:t>
      </w:r>
    </w:p>
    <w:p w14:paraId="0000001F" w14:textId="77777777" w:rsidR="00DE61BE" w:rsidRDefault="0015045C">
      <w:pPr>
        <w:spacing w:after="0"/>
        <w:ind w:left="284"/>
        <w:rPr>
          <w:b/>
        </w:rPr>
      </w:pPr>
      <w:r>
        <w:t>Esta prueba está dirigida a toda la familia y el objetivo es llegar corriendo o caminado, Dado el carácter recreativo de la prueba no se realizará clasificación general ni tampoco por categorías de edades, de este m</w:t>
      </w:r>
      <w:r>
        <w:t>odo los corredores participaran sin chip en su número, dado que no se les tomara tiempo.</w:t>
      </w:r>
      <w:r>
        <w:rPr>
          <w:b/>
        </w:rPr>
        <w:t xml:space="preserve"> El número deberá colocarse en el pecho, de forma visible desde el inicio hasta finalizar la carrera y es obligatorio el uso de la remera oficial</w:t>
      </w:r>
    </w:p>
    <w:p w14:paraId="00000020" w14:textId="77777777" w:rsidR="00DE61BE" w:rsidRDefault="00DE61BE">
      <w:pPr>
        <w:spacing w:after="0"/>
        <w:ind w:left="284"/>
      </w:pPr>
    </w:p>
    <w:p w14:paraId="00000021" w14:textId="77777777" w:rsidR="00DE61BE" w:rsidRDefault="00DE61BE">
      <w:pPr>
        <w:spacing w:after="0"/>
        <w:ind w:left="284"/>
        <w:jc w:val="center"/>
        <w:rPr>
          <w:b/>
        </w:rPr>
      </w:pPr>
    </w:p>
    <w:p w14:paraId="00000022" w14:textId="77777777" w:rsidR="00DE61BE" w:rsidRDefault="0015045C">
      <w:pPr>
        <w:spacing w:after="0"/>
        <w:ind w:left="284"/>
        <w:rPr>
          <w:b/>
        </w:rPr>
      </w:pPr>
      <w:r>
        <w:rPr>
          <w:b/>
        </w:rPr>
        <w:t>9 K COMPETITIVOS</w:t>
      </w:r>
    </w:p>
    <w:p w14:paraId="00000023" w14:textId="77777777" w:rsidR="00DE61BE" w:rsidRDefault="0015045C">
      <w:pPr>
        <w:spacing w:after="0"/>
        <w:ind w:left="284"/>
      </w:pPr>
      <w:r>
        <w:t>Est</w:t>
      </w:r>
      <w:r>
        <w:t>a prueba de carácter competitivo</w:t>
      </w:r>
    </w:p>
    <w:p w14:paraId="00000024" w14:textId="77777777" w:rsidR="00DE61BE" w:rsidRDefault="0015045C">
      <w:pPr>
        <w:spacing w:after="0"/>
        <w:ind w:left="0"/>
        <w:rPr>
          <w:b/>
        </w:rPr>
      </w:pPr>
      <w:r>
        <w:t xml:space="preserve">         </w:t>
      </w:r>
      <w:r>
        <w:rPr>
          <w:b/>
        </w:rPr>
        <w:t>Sistema de clasificación con chips</w:t>
      </w:r>
      <w:r>
        <w:rPr>
          <w:b/>
          <w:color w:val="FF0000"/>
        </w:rPr>
        <w:t xml:space="preserve"> </w:t>
      </w:r>
    </w:p>
    <w:p w14:paraId="00000025" w14:textId="77777777" w:rsidR="00DE61BE" w:rsidRDefault="0015045C">
      <w:pPr>
        <w:spacing w:after="0"/>
        <w:ind w:left="284"/>
      </w:pPr>
      <w:r>
        <w:t>Para la clasificación del Maratón San Miguel Arcángel 9 k, se utilizara el sistema de clasificación con chips descartables (</w:t>
      </w:r>
      <w:r>
        <w:rPr>
          <w:b/>
        </w:rPr>
        <w:t>runners</w:t>
      </w:r>
      <w:r>
        <w:t>), es un sistema automático de cronometraje par</w:t>
      </w:r>
      <w:r>
        <w:t>a carreras, donde computadoras instaladas en sectores específicos del circuito leen el código de un chip transmisor que va insertado en la pechera  del corredor, sus principal beneficio es dar el tiempo exacto.(desde el disparo de largada, la clasificación</w:t>
      </w:r>
      <w:r>
        <w:t xml:space="preserve"> se realizara </w:t>
      </w:r>
      <w:r>
        <w:lastRenderedPageBreak/>
        <w:t xml:space="preserve">exclusivamente  en base  el tiempo oficial que brinde este sistema. El circuito de la presente edición contempla ida y vuelta por un mismo recorrido, por tal razón habrá un puesto de control en la mitad del mismo que obliga a cada corredor a </w:t>
      </w:r>
      <w:r>
        <w:t>pasar por allí.</w:t>
      </w:r>
    </w:p>
    <w:p w14:paraId="00000026" w14:textId="77777777" w:rsidR="00DE61BE" w:rsidRDefault="0015045C">
      <w:pPr>
        <w:spacing w:after="0"/>
        <w:ind w:left="284"/>
        <w:rPr>
          <w:b/>
        </w:rPr>
      </w:pPr>
      <w:bookmarkStart w:id="0" w:name="_42zjq6wblssv" w:colFirst="0" w:colLast="0"/>
      <w:bookmarkEnd w:id="0"/>
      <w:r>
        <w:rPr>
          <w:b/>
        </w:rPr>
        <w:t>El número deberá colocarse en el pecho, de forma visible desde el inicio hasta finalizar la carrera.</w:t>
      </w:r>
    </w:p>
    <w:p w14:paraId="00000027" w14:textId="77777777" w:rsidR="00DE61BE" w:rsidRDefault="00DE61BE">
      <w:pPr>
        <w:spacing w:after="0"/>
        <w:ind w:left="284"/>
      </w:pPr>
    </w:p>
    <w:p w14:paraId="00000028" w14:textId="77777777" w:rsidR="00DE61BE" w:rsidRDefault="0015045C">
      <w:pPr>
        <w:spacing w:after="0"/>
        <w:ind w:left="284"/>
        <w:rPr>
          <w:b/>
        </w:rPr>
      </w:pPr>
      <w:r>
        <w:rPr>
          <w:b/>
        </w:rPr>
        <w:t>ENTRADA EN CALOR Y LARGADA</w:t>
      </w:r>
    </w:p>
    <w:p w14:paraId="00000029" w14:textId="77777777" w:rsidR="00DE61BE" w:rsidRDefault="0015045C">
      <w:pPr>
        <w:spacing w:after="0"/>
        <w:ind w:left="284"/>
      </w:pPr>
      <w:r>
        <w:t xml:space="preserve">      Faltando 10´para la largada ningún participante   deberá permanecer ni realizar la entrada en calor delan</w:t>
      </w:r>
      <w:r>
        <w:t>te de la línea de partida, el corredor que no respete esta consigna será descalificado en la prueba sin previo aviso.</w:t>
      </w:r>
    </w:p>
    <w:p w14:paraId="0000002A" w14:textId="77777777" w:rsidR="00DE61BE" w:rsidRDefault="0015045C">
      <w:pPr>
        <w:spacing w:after="0"/>
        <w:ind w:left="284"/>
      </w:pPr>
      <w:r>
        <w:t>A las 8,50 se pondrá en funcionamiento el sistema de cronometraje con cuenta regresiva que se exhibirá hasta el disparo de partida a las 9</w:t>
      </w:r>
      <w:r>
        <w:t xml:space="preserve">,00 </w:t>
      </w:r>
      <w:proofErr w:type="spellStart"/>
      <w:r>
        <w:t>hs</w:t>
      </w:r>
      <w:proofErr w:type="spellEnd"/>
      <w:r>
        <w:t>.</w:t>
      </w:r>
    </w:p>
    <w:p w14:paraId="0000002B" w14:textId="77777777" w:rsidR="00DE61BE" w:rsidRDefault="0015045C">
      <w:pPr>
        <w:spacing w:after="0"/>
        <w:ind w:left="284"/>
      </w:pPr>
      <w:r>
        <w:t>El corredor con el chip inserto en el número deberá pasar por las alfombras ubicadas en la largada y la llegada y de no pasar por el recorrido estipulado por este reglamento, no obtendrá su tiempo oficial, desligando a la organización de toda respo</w:t>
      </w:r>
      <w:r>
        <w:t>nsabilidad</w:t>
      </w:r>
    </w:p>
    <w:p w14:paraId="0000002C" w14:textId="77777777" w:rsidR="00DE61BE" w:rsidRDefault="00DE61BE">
      <w:pPr>
        <w:spacing w:after="0"/>
        <w:ind w:left="284"/>
      </w:pPr>
    </w:p>
    <w:p w14:paraId="0000002D" w14:textId="77777777" w:rsidR="00DE61BE" w:rsidRDefault="0015045C">
      <w:pPr>
        <w:spacing w:after="0"/>
        <w:ind w:left="0"/>
        <w:rPr>
          <w:b/>
        </w:rPr>
      </w:pPr>
      <w:r>
        <w:rPr>
          <w:b/>
        </w:rPr>
        <w:t xml:space="preserve">      </w:t>
      </w:r>
    </w:p>
    <w:p w14:paraId="0000002E" w14:textId="77777777" w:rsidR="00DE61BE" w:rsidRDefault="0015045C">
      <w:pPr>
        <w:spacing w:after="0"/>
        <w:ind w:left="0"/>
        <w:rPr>
          <w:b/>
        </w:rPr>
      </w:pPr>
      <w:r>
        <w:rPr>
          <w:b/>
        </w:rPr>
        <w:t xml:space="preserve">          CONTROLES DE RUTA</w:t>
      </w:r>
    </w:p>
    <w:p w14:paraId="0000002F" w14:textId="77777777" w:rsidR="00DE61BE" w:rsidRDefault="0015045C">
      <w:pPr>
        <w:spacing w:after="0"/>
        <w:ind w:left="142"/>
        <w:rPr>
          <w:b/>
        </w:rPr>
      </w:pPr>
      <w:r>
        <w:rPr>
          <w:b/>
        </w:rPr>
        <w:t xml:space="preserve">      </w:t>
      </w:r>
      <w:r>
        <w:t xml:space="preserve">Adicionalmente al sistema de chips, en el recorrido </w:t>
      </w:r>
      <w:proofErr w:type="gramStart"/>
      <w:r>
        <w:t>habrá  un</w:t>
      </w:r>
      <w:proofErr w:type="gramEnd"/>
      <w:r>
        <w:t xml:space="preserve">   estricto control de ruta efectuado por banderilleros y  personal de tránsito que de verificar algún fraude procederá a la descalificación c</w:t>
      </w:r>
      <w:r>
        <w:t>orrespondiente.</w:t>
      </w:r>
    </w:p>
    <w:p w14:paraId="00000030" w14:textId="77777777" w:rsidR="00DE61BE" w:rsidRDefault="00DE61BE">
      <w:pPr>
        <w:spacing w:after="0"/>
        <w:ind w:left="0"/>
        <w:rPr>
          <w:b/>
        </w:rPr>
      </w:pPr>
    </w:p>
    <w:p w14:paraId="00000031" w14:textId="77777777" w:rsidR="00DE61BE" w:rsidRDefault="0015045C">
      <w:pPr>
        <w:spacing w:after="0"/>
        <w:ind w:left="0"/>
        <w:rPr>
          <w:b/>
          <w:color w:val="000000"/>
        </w:rPr>
      </w:pPr>
      <w:r>
        <w:rPr>
          <w:b/>
          <w:color w:val="000000"/>
        </w:rPr>
        <w:t xml:space="preserve">   </w:t>
      </w:r>
    </w:p>
    <w:p w14:paraId="00000032" w14:textId="77777777" w:rsidR="00DE61BE" w:rsidRDefault="0015045C">
      <w:pPr>
        <w:spacing w:after="0"/>
        <w:ind w:left="0"/>
        <w:rPr>
          <w:b/>
        </w:rPr>
      </w:pPr>
      <w:r>
        <w:rPr>
          <w:b/>
        </w:rPr>
        <w:t xml:space="preserve"> Categorías damas y caballeros 9K</w:t>
      </w:r>
    </w:p>
    <w:p w14:paraId="00000033" w14:textId="77777777" w:rsidR="00DE61BE" w:rsidRDefault="0015045C">
      <w:pPr>
        <w:spacing w:after="0"/>
        <w:ind w:left="0"/>
        <w:rPr>
          <w:b/>
        </w:rPr>
      </w:pPr>
      <w:r>
        <w:t xml:space="preserve"> Edades cumplidas al 8 de septiembre del corriente año.          </w:t>
      </w:r>
    </w:p>
    <w:p w14:paraId="00000034" w14:textId="77777777" w:rsidR="00DE61BE" w:rsidRDefault="0015045C">
      <w:pPr>
        <w:spacing w:after="0"/>
        <w:ind w:left="0" w:right="1124"/>
      </w:pPr>
      <w:r>
        <w:t>Hasta 19 años</w:t>
      </w:r>
    </w:p>
    <w:p w14:paraId="00000035" w14:textId="77777777" w:rsidR="00DE61BE" w:rsidRDefault="0015045C">
      <w:pPr>
        <w:spacing w:after="0"/>
        <w:ind w:left="0" w:right="1124"/>
      </w:pPr>
      <w:r>
        <w:t>20 a 24 años</w:t>
      </w:r>
    </w:p>
    <w:p w14:paraId="00000036" w14:textId="77777777" w:rsidR="00DE61BE" w:rsidRDefault="0015045C">
      <w:pPr>
        <w:spacing w:after="0"/>
        <w:ind w:left="0" w:right="1124"/>
      </w:pPr>
      <w:r>
        <w:t>25 a 29 años</w:t>
      </w:r>
    </w:p>
    <w:p w14:paraId="00000037" w14:textId="77777777" w:rsidR="00DE61BE" w:rsidRDefault="0015045C">
      <w:pPr>
        <w:spacing w:after="0"/>
        <w:ind w:left="0" w:right="1124"/>
      </w:pPr>
      <w:r>
        <w:t>30 a 34 años</w:t>
      </w:r>
    </w:p>
    <w:p w14:paraId="00000038" w14:textId="77777777" w:rsidR="00DE61BE" w:rsidRDefault="0015045C">
      <w:pPr>
        <w:spacing w:after="0"/>
        <w:ind w:left="0" w:right="1124"/>
      </w:pPr>
      <w:r>
        <w:t>35 a 39 años</w:t>
      </w:r>
    </w:p>
    <w:p w14:paraId="00000039" w14:textId="77777777" w:rsidR="00DE61BE" w:rsidRDefault="0015045C">
      <w:pPr>
        <w:spacing w:after="0"/>
        <w:ind w:left="0" w:right="1124"/>
      </w:pPr>
      <w:r>
        <w:t>40 a 44 años</w:t>
      </w:r>
    </w:p>
    <w:p w14:paraId="0000003A" w14:textId="77777777" w:rsidR="00DE61BE" w:rsidRDefault="0015045C">
      <w:pPr>
        <w:spacing w:after="0"/>
        <w:ind w:left="0" w:right="1124"/>
      </w:pPr>
      <w:r>
        <w:t>45 a 49 años</w:t>
      </w:r>
    </w:p>
    <w:p w14:paraId="0000003B" w14:textId="77777777" w:rsidR="00DE61BE" w:rsidRDefault="0015045C">
      <w:pPr>
        <w:spacing w:after="0"/>
        <w:ind w:left="0" w:right="1124"/>
      </w:pPr>
      <w:r>
        <w:t>50 a 54 años</w:t>
      </w:r>
    </w:p>
    <w:p w14:paraId="0000003C" w14:textId="77777777" w:rsidR="00DE61BE" w:rsidRDefault="0015045C">
      <w:pPr>
        <w:spacing w:after="0"/>
        <w:ind w:left="0" w:right="1124"/>
      </w:pPr>
      <w:r>
        <w:t>55 a 59 años</w:t>
      </w:r>
    </w:p>
    <w:p w14:paraId="0000003D" w14:textId="77777777" w:rsidR="00DE61BE" w:rsidRDefault="0015045C">
      <w:pPr>
        <w:spacing w:after="0"/>
        <w:ind w:left="0" w:right="1124"/>
      </w:pPr>
      <w:proofErr w:type="gramStart"/>
      <w:r>
        <w:t>60  a</w:t>
      </w:r>
      <w:proofErr w:type="gramEnd"/>
      <w:r>
        <w:t xml:space="preserve"> 64 años</w:t>
      </w:r>
    </w:p>
    <w:p w14:paraId="0000003E" w14:textId="77777777" w:rsidR="00DE61BE" w:rsidRDefault="0015045C">
      <w:pPr>
        <w:spacing w:after="0"/>
        <w:ind w:left="0" w:right="1124"/>
      </w:pPr>
      <w:r>
        <w:t>65 a 69 años</w:t>
      </w:r>
    </w:p>
    <w:p w14:paraId="0000003F" w14:textId="77777777" w:rsidR="00DE61BE" w:rsidRDefault="0015045C">
      <w:pPr>
        <w:spacing w:after="0"/>
        <w:ind w:left="0" w:right="1124"/>
      </w:pPr>
      <w:r>
        <w:t>70 en adelante</w:t>
      </w:r>
    </w:p>
    <w:p w14:paraId="00000040" w14:textId="77777777" w:rsidR="00DE61BE" w:rsidRDefault="0015045C">
      <w:pPr>
        <w:spacing w:after="0"/>
        <w:ind w:left="0" w:right="1124"/>
      </w:pPr>
      <w:r>
        <w:t>Silla de ruedas</w:t>
      </w:r>
    </w:p>
    <w:p w14:paraId="00000049" w14:textId="77777777" w:rsidR="00DE61BE" w:rsidRDefault="00DE61BE">
      <w:pPr>
        <w:spacing w:after="0"/>
        <w:ind w:left="0"/>
      </w:pPr>
      <w:bookmarkStart w:id="1" w:name="_gegfkvt8wugk" w:colFirst="0" w:colLast="0"/>
      <w:bookmarkStart w:id="2" w:name="_GoBack"/>
      <w:bookmarkEnd w:id="1"/>
      <w:bookmarkEnd w:id="2"/>
    </w:p>
    <w:p w14:paraId="0000004A" w14:textId="77777777" w:rsidR="00DE61BE" w:rsidRDefault="0015045C">
      <w:pPr>
        <w:spacing w:after="0"/>
        <w:ind w:left="0"/>
        <w:rPr>
          <w:b/>
        </w:rPr>
      </w:pPr>
      <w:r>
        <w:rPr>
          <w:b/>
        </w:rPr>
        <w:t>Resultados</w:t>
      </w:r>
    </w:p>
    <w:p w14:paraId="0000004B" w14:textId="77777777" w:rsidR="00DE61BE" w:rsidRDefault="0015045C">
      <w:pPr>
        <w:spacing w:after="0"/>
        <w:ind w:left="0"/>
      </w:pPr>
      <w:r>
        <w:t>Los resultados generales se anunciarán inmediatamente terminada la prueba y los de cada categoría se publicarán en la página of</w:t>
      </w:r>
      <w:r>
        <w:t>icial del municipio horas después de la finalización.</w:t>
      </w:r>
    </w:p>
    <w:p w14:paraId="0000004C" w14:textId="77777777" w:rsidR="00DE61BE" w:rsidRDefault="0015045C">
      <w:pPr>
        <w:spacing w:after="0"/>
        <w:ind w:left="0"/>
      </w:pPr>
      <w:r>
        <w:t xml:space="preserve">Toda situación no contemplada por el presente reglamento será resuelta por el árbitro general, amparado en la reglamentación vigente de </w:t>
      </w:r>
      <w:proofErr w:type="spellStart"/>
      <w:r>
        <w:t>World</w:t>
      </w:r>
      <w:proofErr w:type="spellEnd"/>
      <w:r>
        <w:t xml:space="preserve"> </w:t>
      </w:r>
      <w:proofErr w:type="spellStart"/>
      <w:r>
        <w:t>Athletics</w:t>
      </w:r>
      <w:proofErr w:type="spellEnd"/>
      <w:r>
        <w:t>.</w:t>
      </w:r>
    </w:p>
    <w:p w14:paraId="0000004D" w14:textId="77777777" w:rsidR="00DE61BE" w:rsidRDefault="00DE61BE">
      <w:pPr>
        <w:spacing w:after="0"/>
        <w:ind w:left="0"/>
        <w:rPr>
          <w:b/>
        </w:rPr>
      </w:pPr>
    </w:p>
    <w:p w14:paraId="0000004E" w14:textId="77777777" w:rsidR="00DE61BE" w:rsidRDefault="0015045C">
      <w:pPr>
        <w:spacing w:after="0"/>
        <w:ind w:left="0"/>
        <w:rPr>
          <w:b/>
        </w:rPr>
      </w:pPr>
      <w:r>
        <w:rPr>
          <w:b/>
        </w:rPr>
        <w:t>Hidratación</w:t>
      </w:r>
    </w:p>
    <w:p w14:paraId="0000004F" w14:textId="77777777" w:rsidR="00DE61BE" w:rsidRDefault="0015045C">
      <w:pPr>
        <w:spacing w:after="0"/>
        <w:ind w:left="0"/>
      </w:pPr>
      <w:r>
        <w:t>Habrá puestos de hidratación en el km 4, 5 y en la llegada</w:t>
      </w:r>
    </w:p>
    <w:p w14:paraId="00000050" w14:textId="77777777" w:rsidR="00DE61BE" w:rsidRDefault="00DE61BE">
      <w:pPr>
        <w:spacing w:after="0"/>
        <w:ind w:left="0" w:right="1124"/>
        <w:rPr>
          <w:color w:val="000000"/>
        </w:rPr>
      </w:pPr>
    </w:p>
    <w:p w14:paraId="00000055" w14:textId="77777777" w:rsidR="00DE61BE" w:rsidRDefault="00DE61BE">
      <w:pPr>
        <w:ind w:firstLine="357"/>
      </w:pPr>
    </w:p>
    <w:p w14:paraId="00000056" w14:textId="77777777" w:rsidR="00DE61BE" w:rsidRDefault="00DE61BE">
      <w:pPr>
        <w:ind w:firstLine="357"/>
      </w:pPr>
    </w:p>
    <w:sectPr w:rsidR="00DE61BE">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1BE"/>
    <w:rsid w:val="0015045C"/>
    <w:rsid w:val="00DE61B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23730"/>
  <w15:docId w15:val="{36BB35C8-3280-47EA-AD93-CA2998293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AR" w:eastAsia="es-AR" w:bidi="ar-SA"/>
      </w:rPr>
    </w:rPrDefault>
    <w:pPrDefault>
      <w:pPr>
        <w:spacing w:after="160"/>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sm.gov.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828</Words>
  <Characters>4558</Characters>
  <Application>Microsoft Office Word</Application>
  <DocSecurity>0</DocSecurity>
  <Lines>37</Lines>
  <Paragraphs>10</Paragraphs>
  <ScaleCrop>false</ScaleCrop>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Giuliana Schillaci</dc:creator>
  <cp:lastModifiedBy>Giuliana Schillaci</cp:lastModifiedBy>
  <cp:revision>2</cp:revision>
  <dcterms:created xsi:type="dcterms:W3CDTF">2025-09-05T13:56:00Z</dcterms:created>
  <dcterms:modified xsi:type="dcterms:W3CDTF">2025-09-05T13:56:00Z</dcterms:modified>
</cp:coreProperties>
</file>